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02B5B" w14:textId="3E5D2804" w:rsidR="006D107C" w:rsidRDefault="006D107C">
      <w:r>
        <w:rPr>
          <w:lang w:val="en-US"/>
        </w:rPr>
        <w:t>HW 3</w:t>
      </w:r>
      <w:r>
        <w:t xml:space="preserve">: </w:t>
      </w:r>
      <w:r>
        <w:rPr>
          <w:lang w:val="en-US"/>
        </w:rPr>
        <w:t xml:space="preserve"> </w:t>
      </w:r>
      <w:r>
        <w:t>ΕΠΑΝΑΛΗΨΗ</w:t>
      </w:r>
    </w:p>
    <w:p w14:paraId="63A95FE1" w14:textId="78A15094" w:rsidR="00374A12" w:rsidRDefault="006D107C">
      <w:hyperlink r:id="rId4" w:history="1">
        <w:r w:rsidRPr="00D46976">
          <w:rPr>
            <w:rStyle w:val="-"/>
          </w:rPr>
          <w:t>https://docs.google.com/forms/d/e/1FAIpQLScdcKrByxtD_H1Cr4iORUKBCxxPEXlAjb19mk78m0DGjNqLxw/viewform?usp=header</w:t>
        </w:r>
      </w:hyperlink>
    </w:p>
    <w:p w14:paraId="1432EDAA" w14:textId="77777777" w:rsidR="006D107C" w:rsidRDefault="006D107C"/>
    <w:sectPr w:rsidR="006D107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07C"/>
    <w:rsid w:val="00374A12"/>
    <w:rsid w:val="003F3EC9"/>
    <w:rsid w:val="006D107C"/>
    <w:rsid w:val="00A01749"/>
    <w:rsid w:val="00F0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3E0CD"/>
  <w15:chartTrackingRefBased/>
  <w15:docId w15:val="{63BF7ACF-8E1F-40B9-8B7B-007BE7E2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D1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D1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D10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D1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D10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D1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D1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D1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D1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D1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6D1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6D1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6D107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6D107C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6D107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6D107C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6D107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6D10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D1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6D1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D1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6D1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D1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6D107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D107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D107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D1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6D107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D107C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6D107C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D10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cdcKrByxtD_H1Cr4iORUKBCxxPEXlAjb19mk78m0DGjNqLxw/viewform?usp=heade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215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Γιούλη Γιαννακοπούλου</dc:creator>
  <cp:keywords/>
  <dc:description/>
  <cp:lastModifiedBy>Γιούλη Γιαννακοπούλου</cp:lastModifiedBy>
  <cp:revision>1</cp:revision>
  <dcterms:created xsi:type="dcterms:W3CDTF">2025-10-18T20:27:00Z</dcterms:created>
  <dcterms:modified xsi:type="dcterms:W3CDTF">2025-10-18T20:29:00Z</dcterms:modified>
</cp:coreProperties>
</file>