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  <w:szCs w:val="24"/>
        </w:rPr>
      </w:pPr>
      <w:r>
        <w:rPr>
          <w:sz w:val="24"/>
          <w:szCs w:val="24"/>
        </w:rPr>
        <w:t xml:space="preserve">Create a time line of the events which happen in Walter Dean Meyers’ </w:t>
      </w:r>
      <w:r>
        <w:rPr>
          <w:i/>
          <w:iCs/>
          <w:sz w:val="24"/>
          <w:szCs w:val="24"/>
        </w:rPr>
        <w:t>Monster</w:t>
      </w:r>
      <w:r>
        <w:rPr>
          <w:sz w:val="24"/>
          <w:szCs w:val="24"/>
        </w:rPr>
        <w:t xml:space="preserve"> (so you can have an idea of the organization of the story and the facts). Then, make a T-Chart which compiles all of the evidence either proving or disproving Steve Harmon’s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Guilty</w:t>
        <w:tab/>
        <w:tab/>
        <w:tab/>
        <w:tab/>
        <w:t>Innocent</w:t>
      </w:r>
    </w:p>
    <w:p>
      <w:pPr>
        <w:spacing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______________________|||______________________</w:t>
      </w:r>
    </w:p>
    <w:p>
      <w:pPr>
        <w:spacing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Ex 1 _________________ (page no.)</w:t>
        <w:tab/>
        <w:tab/>
        <w:t xml:space="preserve">     Ex 1 _________________ (page no.)</w:t>
      </w:r>
    </w:p>
    <w:p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Ex 2 _________________ (page no.)                       Ex 2 _________________ (page no.)</w:t>
      </w:r>
    </w:p>
    <w:p>
      <w:pPr>
        <w:numPr>
          <w:ilvl w:val="0"/>
          <w:numId w:val="0"/>
        </w:numPr>
        <w:ind w:left="360" w:firstLine="0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0"/>
        </w:numPr>
        <w:ind w:left="360" w:firstLine="0"/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As for the readings for A day due next week, check tomorrow...</w:t>
        <w:tab/>
        <w:tab/>
        <w:tab/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5840" w:w="12240"/>
      <w:pgMar w:left="1440" w:top="1440" w:right="1440" w:bottom="1440"/>
      <w:paperSrc w:first="0" w:other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Wingdings">
    <w:panose1 w:val="05000000000000000000"/>
    <w:charset w:val="02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singleLevel"/>
    <w:name w:val="Bullet 1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Pr>
          <w:rFonts w:ascii="Wingdings" w:hAnsi="Wingdings" w:eastAsia="Wingdings" w:cs="Wingdings"/>
        </w:rPr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1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9"/>
      <w:tmLastPosIdx w:val="62"/>
    </w:tmLastPosCaret>
    <w:tmLastPosAnchor>
      <w:tmLastPosPgfIdx w:val="0"/>
      <w:tmLastPosIdx w:val="0"/>
    </w:tmLastPosAnchor>
    <w:tmLastPosTblRect w:left="0" w:top="0" w:right="0" w:bottom="0"/>
  </w:tmLastPos>
  <w:tmAppRevision w:date="1566428696" w:val="938" w:fileVer="341" w:fileVerOS="4"/>
  <w:guidesAndGrid showGuides="1" lockGuides="0" snapToGuides="1" snapToPageMargins="0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2019-08-21T22:55:32Z</dcterms:created>
  <dcterms:modified xsi:type="dcterms:W3CDTF">2019-08-21T23:04:56Z</dcterms:modified>
</cp:coreProperties>
</file>